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486"/>
        <w:tblW w:w="18625" w:type="dxa"/>
        <w:tblLayout w:type="fixed"/>
        <w:tblLook w:val="04A0" w:firstRow="1" w:lastRow="0" w:firstColumn="1" w:lastColumn="0" w:noHBand="0" w:noVBand="1"/>
      </w:tblPr>
      <w:tblGrid>
        <w:gridCol w:w="1424"/>
        <w:gridCol w:w="4691"/>
        <w:gridCol w:w="1260"/>
        <w:gridCol w:w="1440"/>
        <w:gridCol w:w="1350"/>
        <w:gridCol w:w="4230"/>
        <w:gridCol w:w="4230"/>
      </w:tblGrid>
      <w:tr w:rsidR="008F3F93" w14:paraId="510833AD" w14:textId="77777777" w:rsidTr="002D1D92">
        <w:trPr>
          <w:trHeight w:val="478"/>
        </w:trPr>
        <w:tc>
          <w:tcPr>
            <w:tcW w:w="1424" w:type="dxa"/>
            <w:vMerge w:val="restart"/>
            <w:shd w:val="clear" w:color="auto" w:fill="833C0B" w:themeFill="accent2" w:themeFillShade="80"/>
            <w:vAlign w:val="center"/>
          </w:tcPr>
          <w:p w14:paraId="4038D684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  <w:r w:rsidRPr="00C33E7C">
              <w:rPr>
                <w:color w:val="FFFFFF" w:themeColor="background1"/>
              </w:rPr>
              <w:t>*Key Areas of Focus</w:t>
            </w:r>
          </w:p>
        </w:tc>
        <w:tc>
          <w:tcPr>
            <w:tcW w:w="4691" w:type="dxa"/>
            <w:vMerge w:val="restart"/>
            <w:shd w:val="clear" w:color="auto" w:fill="833C0B" w:themeFill="accent2" w:themeFillShade="80"/>
            <w:vAlign w:val="center"/>
          </w:tcPr>
          <w:p w14:paraId="5F8A5035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Outputs</w:t>
            </w:r>
          </w:p>
        </w:tc>
        <w:tc>
          <w:tcPr>
            <w:tcW w:w="4050" w:type="dxa"/>
            <w:gridSpan w:val="3"/>
            <w:shd w:val="clear" w:color="auto" w:fill="833C0B" w:themeFill="accent2" w:themeFillShade="80"/>
            <w:vAlign w:val="center"/>
          </w:tcPr>
          <w:p w14:paraId="5833DB51" w14:textId="29557543" w:rsidR="008F3F93" w:rsidRPr="008F3F93" w:rsidRDefault="0087316B" w:rsidP="002D1D92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*</w:t>
            </w:r>
            <w:r w:rsidR="008F3F93" w:rsidRPr="008F3F93">
              <w:rPr>
                <w:b/>
                <w:bCs/>
                <w:color w:val="FFFFFF" w:themeColor="background1"/>
              </w:rPr>
              <w:t>PROGRESSIVE OUTCOMES</w:t>
            </w:r>
          </w:p>
        </w:tc>
        <w:tc>
          <w:tcPr>
            <w:tcW w:w="4230" w:type="dxa"/>
            <w:vMerge w:val="restart"/>
            <w:shd w:val="clear" w:color="auto" w:fill="833C0B" w:themeFill="accent2" w:themeFillShade="80"/>
            <w:vAlign w:val="center"/>
          </w:tcPr>
          <w:p w14:paraId="58719900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  <w:r w:rsidRPr="00C33E7C">
              <w:rPr>
                <w:color w:val="FFFFFF" w:themeColor="background1"/>
              </w:rPr>
              <w:t>Intended</w:t>
            </w:r>
            <w:r>
              <w:rPr>
                <w:color w:val="FFFFFF" w:themeColor="background1"/>
              </w:rPr>
              <w:t xml:space="preserve"> Impact by Area</w:t>
            </w:r>
          </w:p>
        </w:tc>
        <w:tc>
          <w:tcPr>
            <w:tcW w:w="4230" w:type="dxa"/>
            <w:vMerge w:val="restart"/>
            <w:shd w:val="clear" w:color="auto" w:fill="833C0B" w:themeFill="accent2" w:themeFillShade="80"/>
            <w:vAlign w:val="center"/>
          </w:tcPr>
          <w:p w14:paraId="19078864" w14:textId="08486220" w:rsidR="008F3F93" w:rsidRPr="00C33E7C" w:rsidRDefault="00CF7769" w:rsidP="002D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THEORY OF CHANGE</w:t>
            </w:r>
          </w:p>
        </w:tc>
      </w:tr>
      <w:tr w:rsidR="002C5CA4" w14:paraId="57D379C5" w14:textId="77777777" w:rsidTr="002D1D92">
        <w:trPr>
          <w:trHeight w:val="477"/>
        </w:trPr>
        <w:tc>
          <w:tcPr>
            <w:tcW w:w="1424" w:type="dxa"/>
            <w:vMerge/>
            <w:shd w:val="clear" w:color="auto" w:fill="833C0B" w:themeFill="accent2" w:themeFillShade="80"/>
            <w:vAlign w:val="center"/>
          </w:tcPr>
          <w:p w14:paraId="42B35B66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691" w:type="dxa"/>
            <w:vMerge/>
            <w:shd w:val="clear" w:color="auto" w:fill="833C0B" w:themeFill="accent2" w:themeFillShade="80"/>
            <w:vAlign w:val="center"/>
          </w:tcPr>
          <w:p w14:paraId="75C632F1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60" w:type="dxa"/>
            <w:shd w:val="clear" w:color="auto" w:fill="833C0B" w:themeFill="accent2" w:themeFillShade="80"/>
            <w:vAlign w:val="center"/>
          </w:tcPr>
          <w:p w14:paraId="4F9D2E0D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Short Term</w:t>
            </w:r>
          </w:p>
        </w:tc>
        <w:tc>
          <w:tcPr>
            <w:tcW w:w="1440" w:type="dxa"/>
            <w:shd w:val="clear" w:color="auto" w:fill="833C0B" w:themeFill="accent2" w:themeFillShade="80"/>
            <w:vAlign w:val="center"/>
          </w:tcPr>
          <w:p w14:paraId="5BFC9524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Intermediate</w:t>
            </w:r>
          </w:p>
        </w:tc>
        <w:tc>
          <w:tcPr>
            <w:tcW w:w="1350" w:type="dxa"/>
            <w:shd w:val="clear" w:color="auto" w:fill="833C0B" w:themeFill="accent2" w:themeFillShade="80"/>
            <w:vAlign w:val="center"/>
          </w:tcPr>
          <w:p w14:paraId="03F27FEA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Long-Term</w:t>
            </w:r>
          </w:p>
        </w:tc>
        <w:tc>
          <w:tcPr>
            <w:tcW w:w="4230" w:type="dxa"/>
            <w:vMerge/>
            <w:shd w:val="clear" w:color="auto" w:fill="833C0B" w:themeFill="accent2" w:themeFillShade="80"/>
            <w:vAlign w:val="center"/>
          </w:tcPr>
          <w:p w14:paraId="0921F4D3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4230" w:type="dxa"/>
            <w:vMerge/>
            <w:shd w:val="clear" w:color="auto" w:fill="833C0B" w:themeFill="accent2" w:themeFillShade="80"/>
            <w:vAlign w:val="center"/>
          </w:tcPr>
          <w:p w14:paraId="76B9FAB2" w14:textId="77777777" w:rsidR="008F3F93" w:rsidRPr="00C33E7C" w:rsidRDefault="008F3F93" w:rsidP="002D1D92">
            <w:pPr>
              <w:jc w:val="center"/>
              <w:rPr>
                <w:color w:val="FFFFFF" w:themeColor="background1"/>
              </w:rPr>
            </w:pPr>
          </w:p>
        </w:tc>
      </w:tr>
      <w:tr w:rsidR="008F3F93" w14:paraId="6CA980C9" w14:textId="77777777" w:rsidTr="002D1D92"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6F36530" w14:textId="782E9B9E" w:rsidR="008F3F93" w:rsidRPr="00641999" w:rsidRDefault="008F3F93" w:rsidP="002D1D92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14:paraId="227DCE7C" w14:textId="467AAC7D" w:rsidR="008F3F93" w:rsidRDefault="008F3F93" w:rsidP="002D1D9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F67420A" w14:textId="54E8BA45" w:rsidR="008F3F93" w:rsidRDefault="008F3F93" w:rsidP="002D1D9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75D4F0D" w14:textId="0F76A01A" w:rsidR="008F3F93" w:rsidRDefault="008F3F93" w:rsidP="002D1D92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1AE8242" w14:textId="51323DB8" w:rsidR="008F3F93" w:rsidRDefault="008F3F93" w:rsidP="002D1D9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7EC80453" w14:textId="65643AD7" w:rsidR="008F3F93" w:rsidRPr="00C33E7C" w:rsidRDefault="008F3F93" w:rsidP="002D1D92">
            <w:pPr>
              <w:jc w:val="center"/>
            </w:pPr>
          </w:p>
        </w:tc>
        <w:tc>
          <w:tcPr>
            <w:tcW w:w="4230" w:type="dxa"/>
            <w:vMerge w:val="restart"/>
          </w:tcPr>
          <w:p w14:paraId="5A5AE900" w14:textId="26437857" w:rsidR="008F3F93" w:rsidRPr="0051392E" w:rsidRDefault="008F3F93" w:rsidP="002D1D92">
            <w:pPr>
              <w:jc w:val="center"/>
              <w:rPr>
                <w:i/>
                <w:iCs/>
                <w:color w:val="FF0000"/>
              </w:rPr>
            </w:pPr>
          </w:p>
        </w:tc>
      </w:tr>
      <w:tr w:rsidR="008F3F93" w14:paraId="7A756FBF" w14:textId="77777777" w:rsidTr="002D1D92">
        <w:tc>
          <w:tcPr>
            <w:tcW w:w="1424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3DBE8C6A" w14:textId="056C742E" w:rsidR="008F3F93" w:rsidRPr="00641999" w:rsidRDefault="008F3F93" w:rsidP="002D1D92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14:paraId="521D9FD7" w14:textId="6B3808EE" w:rsidR="008F3F93" w:rsidRDefault="008F3F93" w:rsidP="002D1D9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3733CD2" w14:textId="3F8C3FE2" w:rsidR="008F3F93" w:rsidRDefault="008F3F93" w:rsidP="002D1D9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393D9F42" w14:textId="0512DBF0" w:rsidR="008F3F93" w:rsidRDefault="008F3F93" w:rsidP="002D1D92">
            <w:pPr>
              <w:jc w:val="center"/>
            </w:pPr>
          </w:p>
        </w:tc>
        <w:tc>
          <w:tcPr>
            <w:tcW w:w="1350" w:type="dxa"/>
            <w:vAlign w:val="center"/>
          </w:tcPr>
          <w:p w14:paraId="62D74862" w14:textId="261B6C34" w:rsidR="008F3F93" w:rsidRDefault="008F3F93" w:rsidP="002D1D9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7800B004" w14:textId="7F3EC513" w:rsidR="008F3F93" w:rsidRDefault="008F3F93" w:rsidP="002D1D92">
            <w:pPr>
              <w:jc w:val="center"/>
            </w:pPr>
          </w:p>
        </w:tc>
        <w:tc>
          <w:tcPr>
            <w:tcW w:w="4230" w:type="dxa"/>
            <w:vMerge/>
          </w:tcPr>
          <w:p w14:paraId="4D6D702E" w14:textId="77777777" w:rsidR="008F3F93" w:rsidRDefault="008F3F93" w:rsidP="002D1D92"/>
        </w:tc>
      </w:tr>
      <w:tr w:rsidR="008F3F93" w14:paraId="052C000D" w14:textId="77777777" w:rsidTr="002D1D92">
        <w:tc>
          <w:tcPr>
            <w:tcW w:w="1424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64CE6D4" w14:textId="2CB1C2A2" w:rsidR="008F3F93" w:rsidRPr="00641999" w:rsidRDefault="008F3F93" w:rsidP="002D1D92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14:paraId="4F4010FB" w14:textId="5FBB8447" w:rsidR="008F3F93" w:rsidRDefault="008F3F93" w:rsidP="002D1D9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67D84F56" w14:textId="0D68B31F" w:rsidR="008F3F93" w:rsidRDefault="008F3F93" w:rsidP="002D1D9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7068947E" w14:textId="31D32CC1" w:rsidR="008F3F93" w:rsidRDefault="008F3F93" w:rsidP="002D1D92">
            <w:pPr>
              <w:jc w:val="center"/>
            </w:pPr>
          </w:p>
        </w:tc>
        <w:tc>
          <w:tcPr>
            <w:tcW w:w="1350" w:type="dxa"/>
            <w:vAlign w:val="center"/>
          </w:tcPr>
          <w:p w14:paraId="7715A872" w14:textId="5A2AAA46" w:rsidR="008F3F93" w:rsidRDefault="008F3F93" w:rsidP="002D1D9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14EC153A" w14:textId="027B95B3" w:rsidR="008F3F93" w:rsidRDefault="008F3F93" w:rsidP="002D1D92">
            <w:pPr>
              <w:jc w:val="center"/>
            </w:pPr>
          </w:p>
        </w:tc>
        <w:tc>
          <w:tcPr>
            <w:tcW w:w="4230" w:type="dxa"/>
            <w:vMerge/>
          </w:tcPr>
          <w:p w14:paraId="3FF716A1" w14:textId="77777777" w:rsidR="008F3F93" w:rsidRDefault="008F3F93" w:rsidP="002D1D92"/>
        </w:tc>
      </w:tr>
      <w:tr w:rsidR="008F3F93" w14:paraId="424C2B2C" w14:textId="77777777" w:rsidTr="002D1D92">
        <w:tc>
          <w:tcPr>
            <w:tcW w:w="1424" w:type="dxa"/>
            <w:tcBorders>
              <w:left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40A92DF" w14:textId="3A8483FD" w:rsidR="008F3F93" w:rsidRPr="00641999" w:rsidRDefault="008F3F93" w:rsidP="002D1D92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14:paraId="24B12591" w14:textId="37CE6E56" w:rsidR="008F3F93" w:rsidRDefault="008F3F93" w:rsidP="002D1D9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495A7E48" w14:textId="30FD3FD7" w:rsidR="008F3F93" w:rsidRDefault="008F3F93" w:rsidP="002D1D9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5FDFD85B" w14:textId="2FD59D38" w:rsidR="008F3F93" w:rsidRDefault="008F3F93" w:rsidP="002D1D92">
            <w:pPr>
              <w:jc w:val="center"/>
            </w:pPr>
          </w:p>
        </w:tc>
        <w:tc>
          <w:tcPr>
            <w:tcW w:w="1350" w:type="dxa"/>
            <w:vAlign w:val="center"/>
          </w:tcPr>
          <w:p w14:paraId="16CD466E" w14:textId="62DC1319" w:rsidR="008F3F93" w:rsidRDefault="008F3F93" w:rsidP="002D1D9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5C13BAA8" w14:textId="04AC58EC" w:rsidR="008F3F93" w:rsidRDefault="008F3F93" w:rsidP="002D1D92">
            <w:pPr>
              <w:jc w:val="center"/>
            </w:pPr>
          </w:p>
        </w:tc>
        <w:tc>
          <w:tcPr>
            <w:tcW w:w="4230" w:type="dxa"/>
            <w:vMerge/>
          </w:tcPr>
          <w:p w14:paraId="7BECB0EB" w14:textId="77777777" w:rsidR="008F3F93" w:rsidRDefault="008F3F93" w:rsidP="002D1D92"/>
        </w:tc>
      </w:tr>
      <w:tr w:rsidR="008F3F93" w14:paraId="50A1A86D" w14:textId="77777777" w:rsidTr="002D1D92"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7F20FDF0" w14:textId="08C85129" w:rsidR="008F3F93" w:rsidRPr="00641999" w:rsidRDefault="008F3F93" w:rsidP="002D1D92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14:paraId="2FBAE0EA" w14:textId="056BAB38" w:rsidR="008F3F93" w:rsidRDefault="008F3F93" w:rsidP="002D1D9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29C7345E" w14:textId="628FC2C7" w:rsidR="008F3F93" w:rsidRDefault="008F3F93" w:rsidP="002D1D9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1BAC4054" w14:textId="4742A3B9" w:rsidR="008F3F93" w:rsidRDefault="008F3F93" w:rsidP="002D1D92">
            <w:pPr>
              <w:jc w:val="center"/>
            </w:pPr>
          </w:p>
        </w:tc>
        <w:tc>
          <w:tcPr>
            <w:tcW w:w="1350" w:type="dxa"/>
            <w:vAlign w:val="center"/>
          </w:tcPr>
          <w:p w14:paraId="5DB5F8E7" w14:textId="1A5B9A7E" w:rsidR="008F3F93" w:rsidRDefault="008F3F93" w:rsidP="002D1D9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291AAC62" w14:textId="7E86F46B" w:rsidR="008F3F93" w:rsidRDefault="008F3F93" w:rsidP="002D1D92">
            <w:pPr>
              <w:jc w:val="center"/>
            </w:pPr>
          </w:p>
        </w:tc>
        <w:tc>
          <w:tcPr>
            <w:tcW w:w="4230" w:type="dxa"/>
            <w:vMerge/>
          </w:tcPr>
          <w:p w14:paraId="7F53E5BE" w14:textId="77777777" w:rsidR="008F3F93" w:rsidRDefault="008F3F93" w:rsidP="002D1D92"/>
        </w:tc>
      </w:tr>
      <w:tr w:rsidR="008F3F93" w14:paraId="7698D51F" w14:textId="77777777" w:rsidTr="002D1D92">
        <w:tc>
          <w:tcPr>
            <w:tcW w:w="1424" w:type="dxa"/>
            <w:shd w:val="clear" w:color="auto" w:fill="F2F2F2" w:themeFill="background1" w:themeFillShade="F2"/>
            <w:vAlign w:val="center"/>
          </w:tcPr>
          <w:p w14:paraId="64C747EB" w14:textId="07DE59FB" w:rsidR="008F3F93" w:rsidRPr="00641999" w:rsidRDefault="008F3F93" w:rsidP="002D1D92">
            <w:pPr>
              <w:jc w:val="center"/>
              <w:rPr>
                <w:b/>
                <w:bCs/>
              </w:rPr>
            </w:pPr>
          </w:p>
        </w:tc>
        <w:tc>
          <w:tcPr>
            <w:tcW w:w="4691" w:type="dxa"/>
            <w:vAlign w:val="center"/>
          </w:tcPr>
          <w:p w14:paraId="4C1EF8E8" w14:textId="0E942BE2" w:rsidR="008F3F93" w:rsidRDefault="008F3F93" w:rsidP="002D1D92">
            <w:pPr>
              <w:jc w:val="center"/>
            </w:pPr>
          </w:p>
        </w:tc>
        <w:tc>
          <w:tcPr>
            <w:tcW w:w="1260" w:type="dxa"/>
            <w:vAlign w:val="center"/>
          </w:tcPr>
          <w:p w14:paraId="3845BD66" w14:textId="56917BB3" w:rsidR="008F3F93" w:rsidRDefault="008F3F93" w:rsidP="002D1D92">
            <w:pPr>
              <w:jc w:val="center"/>
            </w:pPr>
          </w:p>
        </w:tc>
        <w:tc>
          <w:tcPr>
            <w:tcW w:w="1440" w:type="dxa"/>
            <w:vAlign w:val="center"/>
          </w:tcPr>
          <w:p w14:paraId="4C82071C" w14:textId="70CF2A2A" w:rsidR="008F3F93" w:rsidRDefault="008F3F93" w:rsidP="002D1D92">
            <w:pPr>
              <w:jc w:val="center"/>
            </w:pPr>
          </w:p>
        </w:tc>
        <w:tc>
          <w:tcPr>
            <w:tcW w:w="1350" w:type="dxa"/>
            <w:vAlign w:val="center"/>
          </w:tcPr>
          <w:p w14:paraId="41DBE4AD" w14:textId="132AECE8" w:rsidR="008F3F93" w:rsidRDefault="008F3F93" w:rsidP="002D1D92">
            <w:pPr>
              <w:jc w:val="center"/>
            </w:pPr>
          </w:p>
        </w:tc>
        <w:tc>
          <w:tcPr>
            <w:tcW w:w="4230" w:type="dxa"/>
            <w:vAlign w:val="center"/>
          </w:tcPr>
          <w:p w14:paraId="2BE09D63" w14:textId="40302C93" w:rsidR="008F3F93" w:rsidRDefault="008F3F93" w:rsidP="002D1D92">
            <w:pPr>
              <w:jc w:val="center"/>
            </w:pPr>
          </w:p>
        </w:tc>
        <w:tc>
          <w:tcPr>
            <w:tcW w:w="4230" w:type="dxa"/>
            <w:vMerge/>
          </w:tcPr>
          <w:p w14:paraId="63029EF4" w14:textId="77777777" w:rsidR="008F3F93" w:rsidRDefault="008F3F93" w:rsidP="002D1D92"/>
        </w:tc>
      </w:tr>
    </w:tbl>
    <w:p w14:paraId="2CE19452" w14:textId="0E860501" w:rsidR="002D1D92" w:rsidRDefault="00B10589" w:rsidP="002D1D9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B10589">
        <w:rPr>
          <w:rFonts w:ascii="Arial" w:hAnsi="Arial" w:cs="Arial"/>
          <w:b/>
          <w:bCs/>
          <w:sz w:val="28"/>
          <w:szCs w:val="28"/>
          <w:u w:val="single"/>
        </w:rPr>
        <w:t>RACIAL EQUITY LENS</w:t>
      </w:r>
      <w:r>
        <w:rPr>
          <w:rFonts w:ascii="Arial" w:hAnsi="Arial" w:cs="Arial"/>
          <w:b/>
          <w:bCs/>
          <w:sz w:val="28"/>
          <w:szCs w:val="28"/>
        </w:rPr>
        <w:t xml:space="preserve"> - </w:t>
      </w:r>
      <w:r w:rsidR="003D27DD" w:rsidRPr="002D1D92">
        <w:rPr>
          <w:rFonts w:ascii="Arial" w:hAnsi="Arial" w:cs="Arial"/>
          <w:b/>
          <w:bCs/>
          <w:sz w:val="28"/>
          <w:szCs w:val="28"/>
        </w:rPr>
        <w:t>PROGRESSIVE OUTCOMES SCALE</w:t>
      </w:r>
      <w:r w:rsidR="00026E13" w:rsidRPr="002D1D92">
        <w:rPr>
          <w:rFonts w:ascii="Arial" w:hAnsi="Arial" w:cs="Arial"/>
          <w:b/>
          <w:bCs/>
          <w:sz w:val="28"/>
          <w:szCs w:val="28"/>
        </w:rPr>
        <w:t xml:space="preserve"> (POS)</w:t>
      </w:r>
      <w:r w:rsidR="003D27DD" w:rsidRPr="002007F4">
        <w:rPr>
          <w:rFonts w:ascii="Arial" w:hAnsi="Arial" w:cs="Arial"/>
          <w:b/>
          <w:bCs/>
          <w:sz w:val="28"/>
          <w:szCs w:val="28"/>
        </w:rPr>
        <w:t xml:space="preserve"> LOGIC MODEL</w:t>
      </w:r>
      <w:r w:rsidR="002C55A5" w:rsidRPr="002007F4">
        <w:rPr>
          <w:rFonts w:ascii="Arial" w:hAnsi="Arial" w:cs="Arial"/>
          <w:b/>
          <w:bCs/>
          <w:sz w:val="28"/>
          <w:szCs w:val="28"/>
        </w:rPr>
        <w:t xml:space="preserve"> FOR </w:t>
      </w:r>
      <w:r w:rsidR="00FC6061">
        <w:rPr>
          <w:rFonts w:ascii="Arial" w:hAnsi="Arial" w:cs="Arial"/>
          <w:b/>
          <w:bCs/>
          <w:sz w:val="28"/>
          <w:szCs w:val="28"/>
        </w:rPr>
        <w:t>___________</w:t>
      </w:r>
      <w:r w:rsidR="00C918FD" w:rsidRPr="002007F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5C9952D" w14:textId="7198B90C" w:rsidR="007512D8" w:rsidRPr="00841822" w:rsidRDefault="007512D8" w:rsidP="002D1D92">
      <w:pPr>
        <w:spacing w:after="0"/>
        <w:jc w:val="center"/>
        <w:rPr>
          <w:b/>
          <w:bCs/>
          <w:sz w:val="24"/>
          <w:szCs w:val="24"/>
        </w:rPr>
      </w:pPr>
      <w:r w:rsidRPr="00841822">
        <w:rPr>
          <w:b/>
          <w:bCs/>
          <w:sz w:val="24"/>
          <w:szCs w:val="24"/>
        </w:rPr>
        <w:t xml:space="preserve">Based on the </w:t>
      </w:r>
      <w:r w:rsidR="00841822" w:rsidRPr="00841822">
        <w:rPr>
          <w:b/>
          <w:bCs/>
          <w:sz w:val="24"/>
          <w:szCs w:val="24"/>
        </w:rPr>
        <w:t>P</w:t>
      </w:r>
      <w:r w:rsidR="00CE55E2">
        <w:rPr>
          <w:b/>
          <w:bCs/>
          <w:sz w:val="24"/>
          <w:szCs w:val="24"/>
        </w:rPr>
        <w:t xml:space="preserve">rogressive Outcomes Scale Logic Model Framework outlined in the practical </w:t>
      </w:r>
      <w:r w:rsidRPr="00841822">
        <w:rPr>
          <w:b/>
          <w:bCs/>
          <w:sz w:val="24"/>
          <w:szCs w:val="24"/>
        </w:rPr>
        <w:t>guidebook, “</w:t>
      </w:r>
      <w:hyperlink r:id="rId8" w:history="1">
        <w:r w:rsidRPr="00841822">
          <w:rPr>
            <w:rStyle w:val="Hyperlink"/>
            <w:b/>
            <w:bCs/>
            <w:color w:val="FF0000"/>
            <w:sz w:val="24"/>
            <w:szCs w:val="24"/>
          </w:rPr>
          <w:t>Racial Equity Lens Logic Model &amp; Theory of Change</w:t>
        </w:r>
      </w:hyperlink>
      <w:r w:rsidRPr="00841822">
        <w:rPr>
          <w:b/>
          <w:bCs/>
          <w:sz w:val="24"/>
          <w:szCs w:val="24"/>
        </w:rPr>
        <w:t>” by Quisha Brown</w:t>
      </w:r>
      <w:r w:rsidR="00CE55E2">
        <w:rPr>
          <w:b/>
          <w:bCs/>
          <w:sz w:val="24"/>
          <w:szCs w:val="24"/>
        </w:rPr>
        <w:br/>
      </w:r>
      <w:r w:rsidR="00CE55E2" w:rsidRPr="00CE55E2">
        <w:rPr>
          <w:sz w:val="24"/>
          <w:szCs w:val="24"/>
        </w:rPr>
        <w:t>Download a completed illustration</w:t>
      </w:r>
      <w:r w:rsidR="0025688F">
        <w:rPr>
          <w:sz w:val="24"/>
          <w:szCs w:val="24"/>
        </w:rPr>
        <w:t xml:space="preserve"> example</w:t>
      </w:r>
      <w:r w:rsidR="00CE55E2" w:rsidRPr="00CE55E2">
        <w:rPr>
          <w:sz w:val="24"/>
          <w:szCs w:val="24"/>
        </w:rPr>
        <w:t xml:space="preserve"> of t</w:t>
      </w:r>
      <w:r w:rsidR="0025688F">
        <w:rPr>
          <w:sz w:val="24"/>
          <w:szCs w:val="24"/>
        </w:rPr>
        <w:t xml:space="preserve">his </w:t>
      </w:r>
      <w:r w:rsidR="00CE55E2" w:rsidRPr="00CE55E2">
        <w:rPr>
          <w:sz w:val="24"/>
          <w:szCs w:val="24"/>
        </w:rPr>
        <w:t>model</w:t>
      </w:r>
      <w:r w:rsidR="0025688F">
        <w:rPr>
          <w:sz w:val="24"/>
          <w:szCs w:val="24"/>
        </w:rPr>
        <w:t>’s use</w:t>
      </w:r>
      <w:r w:rsidR="00CE55E2" w:rsidRPr="00CE55E2">
        <w:rPr>
          <w:sz w:val="24"/>
          <w:szCs w:val="24"/>
        </w:rPr>
        <w:t xml:space="preserve"> at:</w:t>
      </w:r>
      <w:r w:rsidR="0025688F">
        <w:rPr>
          <w:b/>
          <w:bCs/>
          <w:sz w:val="24"/>
          <w:szCs w:val="24"/>
        </w:rPr>
        <w:t xml:space="preserve"> </w:t>
      </w:r>
      <w:hyperlink r:id="rId9" w:history="1">
        <w:r w:rsidR="0025688F">
          <w:rPr>
            <w:rStyle w:val="Hyperlink"/>
          </w:rPr>
          <w:t>housingindustrylogicmodel.com</w:t>
        </w:r>
      </w:hyperlink>
    </w:p>
    <w:p w14:paraId="4FFDF637" w14:textId="77777777" w:rsidR="00FC6061" w:rsidRDefault="008F3F93" w:rsidP="008F3F93">
      <w:pPr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br/>
      </w:r>
    </w:p>
    <w:p w14:paraId="5805A9E3" w14:textId="2F14E766" w:rsidR="00026E13" w:rsidRPr="002D1D92" w:rsidRDefault="00026E13" w:rsidP="008F3F93">
      <w:pPr>
        <w:rPr>
          <w:rFonts w:ascii="Arial" w:hAnsi="Arial" w:cs="Arial"/>
          <w:b/>
          <w:bCs/>
          <w:sz w:val="24"/>
          <w:szCs w:val="24"/>
        </w:rPr>
      </w:pPr>
      <w:r w:rsidRPr="002D1D92">
        <w:rPr>
          <w:rFonts w:ascii="Arial" w:hAnsi="Arial" w:cs="Arial"/>
          <w:b/>
          <w:bCs/>
          <w:sz w:val="24"/>
          <w:szCs w:val="24"/>
        </w:rPr>
        <w:t>*Progressive Outcomes Scale Definitions</w:t>
      </w:r>
      <w:r w:rsidR="006823B8" w:rsidRPr="002D1D92">
        <w:rPr>
          <w:rFonts w:ascii="Arial" w:hAnsi="Arial" w:cs="Arial"/>
          <w:b/>
          <w:bCs/>
          <w:sz w:val="24"/>
          <w:szCs w:val="24"/>
        </w:rPr>
        <w:t xml:space="preserve"> (See next few pages for the lists of recommended indicators)</w:t>
      </w:r>
    </w:p>
    <w:p w14:paraId="49A3DB77" w14:textId="6D840728" w:rsidR="00026E13" w:rsidRPr="002D1D92" w:rsidRDefault="00026E13" w:rsidP="00026E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D92">
        <w:rPr>
          <w:rFonts w:ascii="Arial" w:hAnsi="Arial" w:cs="Arial"/>
          <w:b/>
          <w:sz w:val="24"/>
          <w:szCs w:val="24"/>
        </w:rPr>
        <w:t>Stage 1 – Less than 70% of</w:t>
      </w:r>
      <w:r w:rsidR="00311501" w:rsidRPr="002D1D92">
        <w:rPr>
          <w:rFonts w:ascii="Arial" w:hAnsi="Arial" w:cs="Arial"/>
          <w:b/>
          <w:sz w:val="24"/>
          <w:szCs w:val="24"/>
        </w:rPr>
        <w:t xml:space="preserve"> performance</w:t>
      </w:r>
      <w:r w:rsidRPr="002D1D92">
        <w:rPr>
          <w:rFonts w:ascii="Arial" w:hAnsi="Arial" w:cs="Arial"/>
          <w:b/>
          <w:sz w:val="24"/>
          <w:szCs w:val="24"/>
        </w:rPr>
        <w:t xml:space="preserve"> indicators accomplished</w:t>
      </w:r>
    </w:p>
    <w:p w14:paraId="2E272E90" w14:textId="5AA033C3" w:rsidR="00026E13" w:rsidRPr="002D1D92" w:rsidRDefault="00026E13" w:rsidP="00026E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D92">
        <w:rPr>
          <w:rFonts w:ascii="Arial" w:hAnsi="Arial" w:cs="Arial"/>
          <w:b/>
          <w:sz w:val="24"/>
          <w:szCs w:val="24"/>
        </w:rPr>
        <w:t xml:space="preserve">Stage 2 – 70-90% of </w:t>
      </w:r>
      <w:r w:rsidR="00311501" w:rsidRPr="002D1D92">
        <w:rPr>
          <w:rFonts w:ascii="Arial" w:hAnsi="Arial" w:cs="Arial"/>
          <w:b/>
          <w:sz w:val="24"/>
          <w:szCs w:val="24"/>
        </w:rPr>
        <w:t>performance indicators accomplished</w:t>
      </w:r>
    </w:p>
    <w:p w14:paraId="303204FC" w14:textId="398EBBB4" w:rsidR="00026E13" w:rsidRPr="002D1D92" w:rsidRDefault="00026E13" w:rsidP="00026E1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D1D92">
        <w:rPr>
          <w:rFonts w:ascii="Arial" w:hAnsi="Arial" w:cs="Arial"/>
          <w:b/>
          <w:sz w:val="24"/>
          <w:szCs w:val="24"/>
        </w:rPr>
        <w:t>Stage 3 – 90%-</w:t>
      </w:r>
      <w:r w:rsidR="007512D8" w:rsidRPr="002D1D92">
        <w:rPr>
          <w:rFonts w:ascii="Arial" w:hAnsi="Arial" w:cs="Arial"/>
          <w:b/>
          <w:sz w:val="24"/>
          <w:szCs w:val="24"/>
        </w:rPr>
        <w:t>100</w:t>
      </w:r>
      <w:r w:rsidR="00AD709E" w:rsidRPr="002D1D92">
        <w:rPr>
          <w:rFonts w:ascii="Arial" w:hAnsi="Arial" w:cs="Arial"/>
          <w:b/>
          <w:sz w:val="24"/>
          <w:szCs w:val="24"/>
        </w:rPr>
        <w:t>%</w:t>
      </w:r>
      <w:r w:rsidR="00311501" w:rsidRPr="002D1D92">
        <w:rPr>
          <w:rFonts w:ascii="Arial" w:hAnsi="Arial" w:cs="Arial"/>
          <w:b/>
          <w:sz w:val="24"/>
          <w:szCs w:val="24"/>
        </w:rPr>
        <w:t xml:space="preserve"> </w:t>
      </w:r>
      <w:r w:rsidRPr="002D1D92">
        <w:rPr>
          <w:rFonts w:ascii="Arial" w:hAnsi="Arial" w:cs="Arial"/>
          <w:b/>
          <w:sz w:val="24"/>
          <w:szCs w:val="24"/>
        </w:rPr>
        <w:t xml:space="preserve">of </w:t>
      </w:r>
      <w:r w:rsidR="00311501" w:rsidRPr="002D1D92">
        <w:rPr>
          <w:rFonts w:ascii="Arial" w:hAnsi="Arial" w:cs="Arial"/>
          <w:b/>
          <w:sz w:val="24"/>
          <w:szCs w:val="24"/>
        </w:rPr>
        <w:t>performance indicators accomplished</w:t>
      </w:r>
    </w:p>
    <w:p w14:paraId="72CCBF46" w14:textId="09161299" w:rsidR="00026E13" w:rsidRDefault="00026E13" w:rsidP="00026E13">
      <w:pPr>
        <w:spacing w:after="0" w:line="240" w:lineRule="auto"/>
        <w:rPr>
          <w:rFonts w:ascii="Times New Roman" w:hAnsi="Times New Roman" w:cs="Times New Roman"/>
          <w:b/>
        </w:rPr>
      </w:pPr>
    </w:p>
    <w:p w14:paraId="6C7FD139" w14:textId="77777777" w:rsidR="00FC6061" w:rsidRDefault="00FC6061" w:rsidP="0002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62E67A6" w14:textId="77777777" w:rsidR="00FC6061" w:rsidRDefault="00FC6061" w:rsidP="0002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BDDB2CD" w14:textId="2583239C" w:rsidR="00026E13" w:rsidRPr="002C5CA4" w:rsidRDefault="00291EE7" w:rsidP="00026E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5CA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KEY FOCUS</w:t>
      </w:r>
      <w:r w:rsidR="0078035C" w:rsidRPr="002C5CA4">
        <w:rPr>
          <w:rFonts w:ascii="Times New Roman" w:hAnsi="Times New Roman" w:cs="Times New Roman"/>
          <w:b/>
          <w:sz w:val="24"/>
          <w:szCs w:val="24"/>
          <w:u w:val="single"/>
        </w:rPr>
        <w:t xml:space="preserve"> AREAS FOR IMPACT</w:t>
      </w:r>
      <w:r w:rsidR="00CE55E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C5CA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3224"/>
        <w:gridCol w:w="3240"/>
        <w:gridCol w:w="6750"/>
        <w:gridCol w:w="3330"/>
      </w:tblGrid>
      <w:tr w:rsidR="00D3322F" w:rsidRPr="00026E13" w14:paraId="6A8FB828" w14:textId="2E9B6253" w:rsidTr="00F80EE7">
        <w:trPr>
          <w:trHeight w:val="495"/>
        </w:trPr>
        <w:tc>
          <w:tcPr>
            <w:tcW w:w="1896" w:type="dxa"/>
            <w:tcBorders>
              <w:top w:val="single" w:sz="8" w:space="0" w:color="FFFFFF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6F82BD" w14:textId="77777777" w:rsidR="00D3322F" w:rsidRPr="00026E13" w:rsidRDefault="00D3322F" w:rsidP="0002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748E7" w14:textId="16C69974" w:rsidR="00D3322F" w:rsidRPr="00026E13" w:rsidRDefault="00685934" w:rsidP="00026E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Goals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0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4A143" w14:textId="2AB2332B" w:rsidR="00D3322F" w:rsidRPr="00026E13" w:rsidRDefault="008341C7" w:rsidP="00026E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Targeted Problems</w:t>
            </w: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B3010" w14:textId="330590B3" w:rsidR="00D3322F" w:rsidRPr="00026E13" w:rsidRDefault="00D3322F" w:rsidP="00026E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F64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>*</w:t>
            </w:r>
            <w:r w:rsidR="006823B8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 xml:space="preserve">Recommended </w:t>
            </w:r>
            <w:r w:rsidRPr="00017F64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>Performance Indicators</w:t>
            </w:r>
            <w:r w:rsidR="008341C7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 xml:space="preserve"> (</w:t>
            </w:r>
            <w:r w:rsidR="00507882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 xml:space="preserve">a.k.a. </w:t>
            </w:r>
            <w:r w:rsidR="008341C7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>Programmatic Interventions)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vAlign w:val="center"/>
          </w:tcPr>
          <w:p w14:paraId="1A17E5A4" w14:textId="7701E005" w:rsidR="00D3322F" w:rsidRPr="00017F64" w:rsidRDefault="00685934" w:rsidP="00FB5EFA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>Intended I-SMART Outcomes</w:t>
            </w:r>
            <w:r w:rsidR="00FB5EFA">
              <w:rPr>
                <w:rFonts w:ascii="Arial" w:eastAsia="Times New Roman" w:hAnsi="Arial" w:cs="Arial"/>
                <w:b/>
                <w:bCs/>
                <w:color w:val="FFFF00"/>
                <w:sz w:val="20"/>
                <w:szCs w:val="20"/>
              </w:rPr>
              <w:t xml:space="preserve"> </w:t>
            </w:r>
          </w:p>
        </w:tc>
      </w:tr>
      <w:tr w:rsidR="00D3322F" w:rsidRPr="00026E13" w14:paraId="0C4B2849" w14:textId="21D1961A" w:rsidTr="00CE55E2">
        <w:trPr>
          <w:trHeight w:val="144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0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C3A1" w14:textId="31290A38" w:rsidR="00D3322F" w:rsidRPr="00026E13" w:rsidRDefault="00D3322F" w:rsidP="00026E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BCF2" w14:textId="367DF262" w:rsidR="00D3322F" w:rsidRPr="00BD0476" w:rsidRDefault="00D3322F" w:rsidP="00026E1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C6992" w14:textId="77777777" w:rsidR="00D3322F" w:rsidRPr="00BD0476" w:rsidRDefault="00D3322F" w:rsidP="00026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4E7BE" w14:textId="2D4B22AC" w:rsidR="00D3322F" w:rsidRPr="00BD0476" w:rsidRDefault="00D3322F" w:rsidP="00FC606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782EE7" w14:textId="67B36E95" w:rsidR="008262B4" w:rsidRPr="00FC6061" w:rsidRDefault="008262B4" w:rsidP="00FC60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322F" w:rsidRPr="00026E13" w14:paraId="64575392" w14:textId="1DAC0406" w:rsidTr="00CE55E2">
        <w:trPr>
          <w:trHeight w:val="144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5F0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E34" w14:textId="4C84CCF2" w:rsidR="00D3322F" w:rsidRPr="00026E13" w:rsidRDefault="00D3322F" w:rsidP="00026E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70DA" w14:textId="738EE8C5" w:rsidR="00D3322F" w:rsidRPr="00BD0476" w:rsidRDefault="00D3322F" w:rsidP="00FC606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41A0" w14:textId="26DDC69C" w:rsidR="00D3322F" w:rsidRPr="00BD0476" w:rsidRDefault="00D3322F" w:rsidP="00026E1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B5637" w14:textId="0E79D938" w:rsidR="00D836FE" w:rsidRPr="00BD0476" w:rsidRDefault="00D836FE" w:rsidP="00D836F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23252F" w14:textId="4FDFE523" w:rsidR="00D3322F" w:rsidRPr="00FC6061" w:rsidRDefault="00D3322F" w:rsidP="00FC606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3322F" w:rsidRPr="00026E13" w14:paraId="47BFC1F0" w14:textId="3E565A99" w:rsidTr="00CE55E2">
        <w:trPr>
          <w:trHeight w:val="144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DEED8" w14:textId="51C14E78" w:rsidR="00D3322F" w:rsidRPr="00026E13" w:rsidRDefault="00D3322F" w:rsidP="00026E1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A013" w14:textId="469EB638" w:rsidR="00D3322F" w:rsidRPr="00BD0476" w:rsidRDefault="00D3322F" w:rsidP="00FC606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CC93B" w14:textId="17F900C1" w:rsidR="005B3194" w:rsidRPr="00CF0B60" w:rsidRDefault="005B3194" w:rsidP="00026E13">
            <w:pPr>
              <w:spacing w:before="240"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851E" w14:textId="1DB731AA" w:rsidR="00D3322F" w:rsidRPr="00BD0476" w:rsidRDefault="00D3322F" w:rsidP="00874A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E6BA3" w14:textId="20770AE6" w:rsidR="00732EDB" w:rsidRPr="00732EDB" w:rsidRDefault="00732EDB" w:rsidP="00732E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A76A60" w:rsidRPr="00026E13" w14:paraId="307B3263" w14:textId="1CD40DB4" w:rsidTr="00CE55E2">
        <w:trPr>
          <w:trHeight w:val="144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06000" w:themeFill="accent4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FFB6" w14:textId="52286B90" w:rsidR="00A76A60" w:rsidRPr="00026E13" w:rsidRDefault="00A76A60" w:rsidP="00A76A6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14998" w14:textId="256FEEC9" w:rsidR="00A76A60" w:rsidRPr="00BD0476" w:rsidRDefault="00A76A60" w:rsidP="00FC606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FE7F" w14:textId="28812807" w:rsidR="00A76A60" w:rsidRPr="00BD0476" w:rsidRDefault="00A76A60" w:rsidP="00A76A60">
            <w:pPr>
              <w:pStyle w:val="gntarbp"/>
              <w:shd w:val="clear" w:color="auto" w:fill="FFFFFF"/>
              <w:spacing w:before="210" w:beforeAutospacing="0" w:after="21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02369" w14:textId="7FEC4069" w:rsidR="00A76A60" w:rsidRPr="00BD0476" w:rsidRDefault="00A76A60" w:rsidP="00FC6061">
            <w:pPr>
              <w:pStyle w:val="gntarbp"/>
              <w:shd w:val="clear" w:color="auto" w:fill="FFFFFF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E82CB" w14:textId="5B664834" w:rsidR="00A76A60" w:rsidRPr="00BD0476" w:rsidRDefault="00A76A60" w:rsidP="00A76A6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textAlignment w:val="baseline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C133E0" w:rsidRPr="00026E13" w14:paraId="6974DC22" w14:textId="438C5567" w:rsidTr="00CE55E2">
        <w:trPr>
          <w:trHeight w:val="144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5911" w:themeFill="accent2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8BF22" w14:textId="25C97D0D" w:rsidR="00C133E0" w:rsidRPr="00026E13" w:rsidRDefault="00C133E0" w:rsidP="00C133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C4EBB" w14:textId="3F75D06B" w:rsidR="00C133E0" w:rsidRPr="00BD0476" w:rsidRDefault="00C133E0" w:rsidP="00FC6061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51F4C" w14:textId="73B34548" w:rsidR="00C133E0" w:rsidRPr="00BD0476" w:rsidRDefault="00C133E0" w:rsidP="00C1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E6567" w14:textId="05A0CDFD" w:rsidR="00C133E0" w:rsidRPr="00BD0476" w:rsidRDefault="00C133E0" w:rsidP="00C133E0">
            <w:pPr>
              <w:spacing w:after="0" w:line="240" w:lineRule="auto"/>
              <w:ind w:left="72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517F9" w14:textId="7DECE095" w:rsidR="000E67F2" w:rsidRPr="00C133E0" w:rsidRDefault="000E67F2" w:rsidP="00C133E0">
            <w:pPr>
              <w:pStyle w:val="ListParagraph"/>
              <w:numPr>
                <w:ilvl w:val="1"/>
                <w:numId w:val="17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133E0" w:rsidRPr="00026E13" w14:paraId="7FEFC75B" w14:textId="33659734" w:rsidTr="00CE55E2">
        <w:trPr>
          <w:trHeight w:val="1440"/>
        </w:trPr>
        <w:tc>
          <w:tcPr>
            <w:tcW w:w="1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38135" w:themeFill="accent6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DFBA3" w14:textId="506F10AF" w:rsidR="00C133E0" w:rsidRPr="00026E13" w:rsidRDefault="00C133E0" w:rsidP="00C133E0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C3A8B" w14:textId="3DCF2FF1" w:rsidR="00C133E0" w:rsidRPr="002007F4" w:rsidRDefault="00C133E0" w:rsidP="00CE55E2">
            <w:pPr>
              <w:spacing w:after="0" w:line="240" w:lineRule="auto"/>
              <w:ind w:left="720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ED17E" w14:textId="53011D8C" w:rsidR="00C133E0" w:rsidRPr="00BD0476" w:rsidRDefault="00C133E0" w:rsidP="00C133E0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7B74D" w14:textId="4085682D" w:rsidR="007B6B02" w:rsidRPr="007B6B02" w:rsidRDefault="007B6B02" w:rsidP="007B6B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68785" w14:textId="77777777" w:rsidR="00C133E0" w:rsidRPr="00026E13" w:rsidRDefault="00C133E0" w:rsidP="00C133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FDDFF7E" w14:textId="5DEB4F68" w:rsidR="00026E13" w:rsidRDefault="00026E13" w:rsidP="00026E13"/>
    <w:sectPr w:rsidR="00026E13" w:rsidSect="002C5CA4">
      <w:headerReference w:type="default" r:id="rId10"/>
      <w:footerReference w:type="default" r:id="rId11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51F3F" w14:textId="77777777" w:rsidR="00DF59CC" w:rsidRDefault="00DF59CC" w:rsidP="006823B8">
      <w:pPr>
        <w:spacing w:after="0" w:line="240" w:lineRule="auto"/>
      </w:pPr>
      <w:r>
        <w:separator/>
      </w:r>
    </w:p>
  </w:endnote>
  <w:endnote w:type="continuationSeparator" w:id="0">
    <w:p w14:paraId="6E9B31DB" w14:textId="77777777" w:rsidR="00DF59CC" w:rsidRDefault="00DF59CC" w:rsidP="0068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B610" w14:textId="77673426" w:rsidR="00760AC8" w:rsidRDefault="00CE55E2">
    <w:pPr>
      <w:pStyle w:val="Footer"/>
    </w:pPr>
    <w:r>
      <w:t xml:space="preserve">Humanistic Care®LLC Last updated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2/9/2022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BCC6" w14:textId="77777777" w:rsidR="00DF59CC" w:rsidRDefault="00DF59CC" w:rsidP="006823B8">
      <w:pPr>
        <w:spacing w:after="0" w:line="240" w:lineRule="auto"/>
      </w:pPr>
      <w:r>
        <w:separator/>
      </w:r>
    </w:p>
  </w:footnote>
  <w:footnote w:type="continuationSeparator" w:id="0">
    <w:p w14:paraId="32EE56DD" w14:textId="77777777" w:rsidR="00DF59CC" w:rsidRDefault="00DF59CC" w:rsidP="0068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2FDED938" w14:textId="77777777" w:rsidR="008F3F93" w:rsidRDefault="008F3F93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3A36C925" w14:textId="77777777" w:rsidR="008F3F93" w:rsidRDefault="008F3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776"/>
    <w:multiLevelType w:val="multilevel"/>
    <w:tmpl w:val="342AB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00938"/>
    <w:multiLevelType w:val="multilevel"/>
    <w:tmpl w:val="BF6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24D7C"/>
    <w:multiLevelType w:val="multilevel"/>
    <w:tmpl w:val="A38EF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A311B"/>
    <w:multiLevelType w:val="multilevel"/>
    <w:tmpl w:val="BF6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5A2623"/>
    <w:multiLevelType w:val="multilevel"/>
    <w:tmpl w:val="A76A4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"/>
      <w:lvlJc w:val="left"/>
      <w:pPr>
        <w:ind w:left="432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D297F"/>
    <w:multiLevelType w:val="hybridMultilevel"/>
    <w:tmpl w:val="5BA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030D3"/>
    <w:multiLevelType w:val="hybridMultilevel"/>
    <w:tmpl w:val="9346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93D5B"/>
    <w:multiLevelType w:val="hybridMultilevel"/>
    <w:tmpl w:val="16F2BC7A"/>
    <w:lvl w:ilvl="0" w:tplc="3210174E">
      <w:start w:val="1"/>
      <w:numFmt w:val="bullet"/>
      <w:lvlText w:val="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E4A79"/>
    <w:multiLevelType w:val="multilevel"/>
    <w:tmpl w:val="9EC4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432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051E93"/>
    <w:multiLevelType w:val="multilevel"/>
    <w:tmpl w:val="BF6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F17C08"/>
    <w:multiLevelType w:val="hybridMultilevel"/>
    <w:tmpl w:val="38D2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D0462"/>
    <w:multiLevelType w:val="multilevel"/>
    <w:tmpl w:val="85C2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FF12D3"/>
    <w:multiLevelType w:val="multilevel"/>
    <w:tmpl w:val="BF6C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443A9"/>
    <w:multiLevelType w:val="multilevel"/>
    <w:tmpl w:val="DFF2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C1689B"/>
    <w:multiLevelType w:val="hybridMultilevel"/>
    <w:tmpl w:val="7D7451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D075C"/>
    <w:multiLevelType w:val="multilevel"/>
    <w:tmpl w:val="25A48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D62031"/>
    <w:multiLevelType w:val="hybridMultilevel"/>
    <w:tmpl w:val="6C2E8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BA4072"/>
    <w:multiLevelType w:val="hybridMultilevel"/>
    <w:tmpl w:val="101C7110"/>
    <w:lvl w:ilvl="0" w:tplc="07FC87A2">
      <w:start w:val="1"/>
      <w:numFmt w:val="bullet"/>
      <w:lvlText w:val="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057E2"/>
    <w:multiLevelType w:val="multilevel"/>
    <w:tmpl w:val="9EC47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432" w:hanging="288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0"/>
  </w:num>
  <w:num w:numId="9">
    <w:abstractNumId w:val="12"/>
  </w:num>
  <w:num w:numId="10">
    <w:abstractNumId w:val="6"/>
  </w:num>
  <w:num w:numId="11">
    <w:abstractNumId w:val="5"/>
  </w:num>
  <w:num w:numId="12">
    <w:abstractNumId w:val="3"/>
  </w:num>
  <w:num w:numId="13">
    <w:abstractNumId w:val="1"/>
  </w:num>
  <w:num w:numId="14">
    <w:abstractNumId w:val="9"/>
  </w:num>
  <w:num w:numId="15">
    <w:abstractNumId w:val="18"/>
  </w:num>
  <w:num w:numId="16">
    <w:abstractNumId w:val="7"/>
  </w:num>
  <w:num w:numId="17">
    <w:abstractNumId w:val="4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99"/>
    <w:rsid w:val="00017F64"/>
    <w:rsid w:val="000205FF"/>
    <w:rsid w:val="00023418"/>
    <w:rsid w:val="00024012"/>
    <w:rsid w:val="00025529"/>
    <w:rsid w:val="00026E13"/>
    <w:rsid w:val="000E67F2"/>
    <w:rsid w:val="000E6B4A"/>
    <w:rsid w:val="0014497B"/>
    <w:rsid w:val="00156821"/>
    <w:rsid w:val="00161A9B"/>
    <w:rsid w:val="001870F7"/>
    <w:rsid w:val="0019106D"/>
    <w:rsid w:val="00191A9A"/>
    <w:rsid w:val="001E09B6"/>
    <w:rsid w:val="001E4E04"/>
    <w:rsid w:val="001F7E8F"/>
    <w:rsid w:val="0020052E"/>
    <w:rsid w:val="002007F4"/>
    <w:rsid w:val="00211492"/>
    <w:rsid w:val="0025688F"/>
    <w:rsid w:val="00291EE7"/>
    <w:rsid w:val="002C55A5"/>
    <w:rsid w:val="002C5CA4"/>
    <w:rsid w:val="002D1D92"/>
    <w:rsid w:val="00311501"/>
    <w:rsid w:val="003A4B5A"/>
    <w:rsid w:val="003C4EE0"/>
    <w:rsid w:val="003D27DD"/>
    <w:rsid w:val="003F1A78"/>
    <w:rsid w:val="00434B09"/>
    <w:rsid w:val="00473146"/>
    <w:rsid w:val="004A5138"/>
    <w:rsid w:val="004C2860"/>
    <w:rsid w:val="004D751A"/>
    <w:rsid w:val="00507882"/>
    <w:rsid w:val="0051392E"/>
    <w:rsid w:val="005329DD"/>
    <w:rsid w:val="005732BD"/>
    <w:rsid w:val="00585B17"/>
    <w:rsid w:val="005B3194"/>
    <w:rsid w:val="005C2F39"/>
    <w:rsid w:val="005C3168"/>
    <w:rsid w:val="005D0E03"/>
    <w:rsid w:val="005F04CD"/>
    <w:rsid w:val="00641999"/>
    <w:rsid w:val="006442DF"/>
    <w:rsid w:val="006705AF"/>
    <w:rsid w:val="006823B8"/>
    <w:rsid w:val="00685934"/>
    <w:rsid w:val="00686D66"/>
    <w:rsid w:val="00722D7C"/>
    <w:rsid w:val="00732EDB"/>
    <w:rsid w:val="007512D8"/>
    <w:rsid w:val="007552E6"/>
    <w:rsid w:val="00760AC8"/>
    <w:rsid w:val="00771F87"/>
    <w:rsid w:val="0078035C"/>
    <w:rsid w:val="007A4CCC"/>
    <w:rsid w:val="007B6B02"/>
    <w:rsid w:val="007C1849"/>
    <w:rsid w:val="008157C3"/>
    <w:rsid w:val="008262B4"/>
    <w:rsid w:val="008341C7"/>
    <w:rsid w:val="00841822"/>
    <w:rsid w:val="0087316B"/>
    <w:rsid w:val="00874A40"/>
    <w:rsid w:val="008778D4"/>
    <w:rsid w:val="008A25D4"/>
    <w:rsid w:val="008A337C"/>
    <w:rsid w:val="008B398E"/>
    <w:rsid w:val="008D684E"/>
    <w:rsid w:val="008F3F93"/>
    <w:rsid w:val="008F4A78"/>
    <w:rsid w:val="0092414B"/>
    <w:rsid w:val="009250D6"/>
    <w:rsid w:val="00967A82"/>
    <w:rsid w:val="009765D2"/>
    <w:rsid w:val="009C64C8"/>
    <w:rsid w:val="009E3BBE"/>
    <w:rsid w:val="00A53EF0"/>
    <w:rsid w:val="00A76163"/>
    <w:rsid w:val="00A76A60"/>
    <w:rsid w:val="00A84A98"/>
    <w:rsid w:val="00AD709E"/>
    <w:rsid w:val="00AE2F84"/>
    <w:rsid w:val="00B046CD"/>
    <w:rsid w:val="00B04707"/>
    <w:rsid w:val="00B10589"/>
    <w:rsid w:val="00B30E15"/>
    <w:rsid w:val="00B378F1"/>
    <w:rsid w:val="00BA461D"/>
    <w:rsid w:val="00BB7662"/>
    <w:rsid w:val="00BC581A"/>
    <w:rsid w:val="00BD0476"/>
    <w:rsid w:val="00BD40DC"/>
    <w:rsid w:val="00C133E0"/>
    <w:rsid w:val="00C33E7C"/>
    <w:rsid w:val="00C918FD"/>
    <w:rsid w:val="00C95D1E"/>
    <w:rsid w:val="00CC6420"/>
    <w:rsid w:val="00CE55E2"/>
    <w:rsid w:val="00CF0B60"/>
    <w:rsid w:val="00CF4132"/>
    <w:rsid w:val="00CF7769"/>
    <w:rsid w:val="00D3322F"/>
    <w:rsid w:val="00D335C5"/>
    <w:rsid w:val="00D45805"/>
    <w:rsid w:val="00D836FE"/>
    <w:rsid w:val="00D93F83"/>
    <w:rsid w:val="00DD1D89"/>
    <w:rsid w:val="00DF59CC"/>
    <w:rsid w:val="00E97247"/>
    <w:rsid w:val="00EF23E5"/>
    <w:rsid w:val="00F534E6"/>
    <w:rsid w:val="00F674F4"/>
    <w:rsid w:val="00F80EE7"/>
    <w:rsid w:val="00FB5EFA"/>
    <w:rsid w:val="00FC6061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A541F"/>
  <w15:chartTrackingRefBased/>
  <w15:docId w15:val="{54831A44-08DF-4B90-86C3-603E17B6B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E13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unhideWhenUsed/>
    <w:rsid w:val="0002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E1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12D8"/>
    <w:rPr>
      <w:color w:val="605E5C"/>
      <w:shd w:val="clear" w:color="auto" w:fill="E1DFDD"/>
    </w:rPr>
  </w:style>
  <w:style w:type="paragraph" w:customStyle="1" w:styleId="gntarbp">
    <w:name w:val="gnt_ar_b_p"/>
    <w:basedOn w:val="Normal"/>
    <w:rsid w:val="003F1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3B8"/>
  </w:style>
  <w:style w:type="paragraph" w:styleId="Footer">
    <w:name w:val="footer"/>
    <w:basedOn w:val="Normal"/>
    <w:link w:val="FooterChar"/>
    <w:uiPriority w:val="99"/>
    <w:unhideWhenUsed/>
    <w:rsid w:val="00682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152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Racial-Equity-Logic-Theory-Change/dp/B08T48HPYM/ref=sr_1_1?dchild=1&amp;keywords=quisha+brown&amp;qid=1631726292&amp;sr=8-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usingindustrylogicmode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50D9C-52B7-4B63-BBED-C588723BB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Brandon</dc:creator>
  <cp:keywords/>
  <dc:description/>
  <cp:lastModifiedBy>Quisha Brown</cp:lastModifiedBy>
  <cp:revision>3</cp:revision>
  <cp:lastPrinted>2021-09-20T17:43:00Z</cp:lastPrinted>
  <dcterms:created xsi:type="dcterms:W3CDTF">2022-02-09T22:44:00Z</dcterms:created>
  <dcterms:modified xsi:type="dcterms:W3CDTF">2022-02-09T22:57:00Z</dcterms:modified>
</cp:coreProperties>
</file>